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48EA" w14:textId="4429FEFC" w:rsidR="006C3886" w:rsidRDefault="000C4A95" w:rsidP="000C4A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E9639" wp14:editId="182EFB5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0832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D3AB" w14:textId="4CE5B5B6" w:rsidR="009178AA" w:rsidRDefault="000C4A95" w:rsidP="000C4A9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C4A95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Cotton STEAM Infographic Challenge -</w:t>
                            </w:r>
                            <w:r w:rsidR="00C04D95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4A95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Investigating cotton products</w:t>
                            </w:r>
                          </w:p>
                          <w:p w14:paraId="2378DD83" w14:textId="3E3D452C" w:rsidR="00BE4676" w:rsidRPr="000C4A95" w:rsidRDefault="00C200E4" w:rsidP="000C4A9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Years 5-10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E9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pt;margin-top:1.1pt;width:44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" stroked="f">
                <v:textbox style="mso-fit-shape-to-text:t">
                  <w:txbxContent>
                    <w:p w14:paraId="5F77D3AB" w14:textId="4CE5B5B6" w:rsidR="009178AA" w:rsidRDefault="000C4A95" w:rsidP="000C4A95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C4A95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Cotton STEAM Infographic Challenge -</w:t>
                      </w:r>
                      <w:r w:rsidR="00C04D95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C4A95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Investigating cotton products</w:t>
                      </w:r>
                    </w:p>
                    <w:p w14:paraId="2378DD83" w14:textId="3E3D452C" w:rsidR="00BE4676" w:rsidRPr="000C4A95" w:rsidRDefault="00C200E4" w:rsidP="000C4A95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Years 5-10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D691E3" wp14:editId="281BC7FE">
            <wp:extent cx="801278" cy="802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8" cy="8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C35A2CD" w14:textId="3B0240F3" w:rsidR="00110D3E" w:rsidRDefault="006C3886">
      <w:r>
        <w:t>Cotton is all around us e</w:t>
      </w:r>
      <w:r w:rsidR="00110D3E">
        <w:t>very day</w:t>
      </w:r>
      <w:r>
        <w:t>. We</w:t>
      </w:r>
      <w:r w:rsidR="00110D3E">
        <w:t xml:space="preserve"> wake up in cotton bed sheets, wash using soap containing cotton oil, dry </w:t>
      </w:r>
      <w:r w:rsidR="000C4A95">
        <w:t>ourselves</w:t>
      </w:r>
      <w:r w:rsidR="00110D3E">
        <w:t xml:space="preserve"> </w:t>
      </w:r>
      <w:r>
        <w:t>using</w:t>
      </w:r>
      <w:r w:rsidR="00110D3E">
        <w:t xml:space="preserve"> a cotton towel, </w:t>
      </w:r>
      <w:r>
        <w:t xml:space="preserve">dress in cotton clothing, </w:t>
      </w:r>
      <w:r w:rsidR="00110D3E">
        <w:t xml:space="preserve">eat cereal manufactured using cotton oil, and dry </w:t>
      </w:r>
      <w:r w:rsidR="000C4A95">
        <w:t>our</w:t>
      </w:r>
      <w:r w:rsidR="00110D3E">
        <w:t xml:space="preserve"> bowl with a cotton tea towel. The car you drive has cotton in </w:t>
      </w:r>
      <w:r>
        <w:t>the tyres and seats and the list goes on.</w:t>
      </w:r>
    </w:p>
    <w:p w14:paraId="085F5F8A" w14:textId="2D2538F5" w:rsidR="00E20582" w:rsidRDefault="00E22C1F" w:rsidP="00196269">
      <w:r w:rsidRPr="00E22C1F">
        <w:t>Cotton is one of the oldest known natural fibres.</w:t>
      </w:r>
      <w:r>
        <w:t xml:space="preserve"> </w:t>
      </w:r>
      <w:r w:rsidR="006C3886">
        <w:t>Yet, when you search the internet for one concise infographic about all the products made from cotton lint or with cotton by-products on the world wide web – your results are limited.  The Cotton Australia website can help with some facts (</w:t>
      </w:r>
      <w:hyperlink r:id="rId9" w:history="1">
        <w:r w:rsidR="006C3886" w:rsidRPr="00C41C86">
          <w:rPr>
            <w:rStyle w:val="Hyperlink"/>
          </w:rPr>
          <w:t>https://cottonaustralia.com.au/uses-of-cotton</w:t>
        </w:r>
      </w:hyperlink>
      <w:r w:rsidR="006C3886">
        <w:t>)</w:t>
      </w:r>
      <w:r w:rsidR="00193B8C">
        <w:t xml:space="preserve"> and </w:t>
      </w:r>
      <w:r w:rsidR="00F31A2F">
        <w:t xml:space="preserve">just </w:t>
      </w:r>
      <w:r w:rsidR="00193B8C">
        <w:t xml:space="preserve">one example can be found on the </w:t>
      </w:r>
      <w:r w:rsidR="00193B8C" w:rsidRPr="00193B8C">
        <w:t>Sustainable Cotton Cluster</w:t>
      </w:r>
      <w:r w:rsidR="00193B8C">
        <w:t xml:space="preserve">’s website. It is a USA non-profit company that provides information about cotton </w:t>
      </w:r>
      <w:r w:rsidR="006C3886">
        <w:t>and there is one simple infographic</w:t>
      </w:r>
      <w:r w:rsidR="00193B8C">
        <w:t xml:space="preserve">, </w:t>
      </w:r>
      <w:r w:rsidR="00193B8C" w:rsidRPr="00196269">
        <w:rPr>
          <w:i/>
          <w:iCs/>
        </w:rPr>
        <w:t>Products Made from Cotton</w:t>
      </w:r>
      <w:r w:rsidR="00196269">
        <w:t xml:space="preserve"> </w:t>
      </w:r>
      <w:r w:rsidR="004A7B3B">
        <w:t>(</w:t>
      </w:r>
      <w:hyperlink r:id="rId10" w:history="1">
        <w:r w:rsidR="004A7B3B" w:rsidRPr="00C41C86">
          <w:rPr>
            <w:rStyle w:val="Hyperlink"/>
          </w:rPr>
          <w:t>https://sustainablecottoncluster.wordpress.com/2016/02/25/the-many-many-uses-of-cotton/</w:t>
        </w:r>
      </w:hyperlink>
      <w:r w:rsidR="004A7B3B">
        <w:t>)</w:t>
      </w:r>
      <w:r w:rsidR="00F31A2F">
        <w:t>.</w:t>
      </w:r>
    </w:p>
    <w:p w14:paraId="733437A2" w14:textId="4049A92D" w:rsidR="000C4A95" w:rsidRDefault="000C4A95" w:rsidP="000C4A95">
      <w:r>
        <w:rPr>
          <w:noProof/>
        </w:rPr>
        <w:drawing>
          <wp:anchor distT="0" distB="0" distL="114300" distR="114300" simplePos="0" relativeHeight="251660288" behindDoc="1" locked="0" layoutInCell="1" allowOverlap="1" wp14:anchorId="07F361CF" wp14:editId="12A53CB2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3596005" cy="2384425"/>
            <wp:effectExtent l="0" t="0" r="4445" b="0"/>
            <wp:wrapTight wrapText="bothSides">
              <wp:wrapPolygon edited="0">
                <wp:start x="0" y="0"/>
                <wp:lineTo x="0" y="21399"/>
                <wp:lineTo x="21512" y="21399"/>
                <wp:lineTo x="21512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4175A3A-4D57-469A-9466-8682468A40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4175A3A-4D57-469A-9466-8682468A40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963" cy="242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might be surprised to find explosives, computer boards</w:t>
      </w:r>
      <w:r w:rsidR="00196269">
        <w:t xml:space="preserve"> and</w:t>
      </w:r>
      <w:r>
        <w:t xml:space="preserve"> flat screen TVs </w:t>
      </w:r>
      <w:r w:rsidR="00196269">
        <w:t xml:space="preserve">all </w:t>
      </w:r>
      <w:r>
        <w:t>use cotton by-products and you can even find cotton in space.</w:t>
      </w:r>
    </w:p>
    <w:p w14:paraId="64EBEC40" w14:textId="6FFEF723" w:rsidR="00A62C9A" w:rsidRDefault="00A62C9A" w:rsidP="000C4A95">
      <w:r>
        <w:t>Challenge yourself to write down all the things that are made using cotton before researching.</w:t>
      </w:r>
      <w:r w:rsidR="00F31A2F">
        <w:t xml:space="preserve"> </w:t>
      </w:r>
      <w:proofErr w:type="gramStart"/>
      <w:r w:rsidR="00F31A2F">
        <w:t>It</w:t>
      </w:r>
      <w:r w:rsidR="00C04D95">
        <w:t>’</w:t>
      </w:r>
      <w:r w:rsidR="00F31A2F">
        <w:t>s</w:t>
      </w:r>
      <w:proofErr w:type="gramEnd"/>
      <w:r w:rsidR="00F31A2F">
        <w:t xml:space="preserve"> good to revisit this to reflect on your discoveries.</w:t>
      </w:r>
    </w:p>
    <w:p w14:paraId="2D941702" w14:textId="3D26C265" w:rsidR="00A62C9A" w:rsidRDefault="00A62C9A" w:rsidP="000C4A95">
      <w:r>
        <w:t>It is useful to know</w:t>
      </w:r>
      <w:r w:rsidR="00F31A2F">
        <w:t xml:space="preserve"> that</w:t>
      </w:r>
      <w:r>
        <w:t xml:space="preserve"> cotton is both a food and a fibre crop. While its widely known cotton </w:t>
      </w:r>
      <w:r w:rsidR="00C04D95">
        <w:t xml:space="preserve">lint </w:t>
      </w:r>
      <w:r>
        <w:t xml:space="preserve">is in our clothes, home furnishings, personal </w:t>
      </w:r>
      <w:proofErr w:type="gramStart"/>
      <w:r>
        <w:t>health</w:t>
      </w:r>
      <w:proofErr w:type="gramEnd"/>
      <w:r>
        <w:t xml:space="preserve"> and hygiene products</w:t>
      </w:r>
      <w:r w:rsidR="00F31A2F">
        <w:t>, less is known about cottonseeds that are just as useful and almost as valuable</w:t>
      </w:r>
      <w:r w:rsidR="009178AA">
        <w:t xml:space="preserve"> as livestock feed or oil</w:t>
      </w:r>
      <w:r w:rsidR="00F31A2F">
        <w:t>.</w:t>
      </w:r>
    </w:p>
    <w:p w14:paraId="14D51D3F" w14:textId="77777777" w:rsidR="00970B07" w:rsidRDefault="00970B07" w:rsidP="000C4A95">
      <w:r>
        <w:rPr>
          <w:b/>
          <w:bCs/>
          <w:color w:val="2F5496" w:themeColor="accent1" w:themeShade="BF"/>
          <w:sz w:val="28"/>
          <w:szCs w:val="28"/>
        </w:rPr>
        <w:t xml:space="preserve">The </w:t>
      </w:r>
      <w:r w:rsidR="007128C1" w:rsidRPr="000C4A95">
        <w:rPr>
          <w:b/>
          <w:bCs/>
          <w:color w:val="2F5496" w:themeColor="accent1" w:themeShade="BF"/>
          <w:sz w:val="28"/>
          <w:szCs w:val="28"/>
        </w:rPr>
        <w:t>Challenge</w:t>
      </w:r>
      <w:r w:rsidR="007128C1" w:rsidRPr="007128C1">
        <w:t xml:space="preserve"> </w:t>
      </w:r>
    </w:p>
    <w:p w14:paraId="330AC8F7" w14:textId="66EFBEF9" w:rsidR="00082319" w:rsidRDefault="00970B07" w:rsidP="000C4A95">
      <w:r>
        <w:t>The</w:t>
      </w:r>
      <w:r w:rsidR="007128C1" w:rsidRPr="007128C1">
        <w:t xml:space="preserve"> challenge is to create an infographic showing all the uses of cotton. </w:t>
      </w:r>
      <w:r>
        <w:t xml:space="preserve">The information </w:t>
      </w:r>
      <w:r w:rsidR="00C04D95">
        <w:t>should</w:t>
      </w:r>
      <w:r>
        <w:t xml:space="preserve"> include products made from the fibre/lint, the cotton </w:t>
      </w:r>
      <w:proofErr w:type="gramStart"/>
      <w:r>
        <w:t>seed</w:t>
      </w:r>
      <w:proofErr w:type="gramEnd"/>
      <w:r>
        <w:t xml:space="preserve"> </w:t>
      </w:r>
      <w:r w:rsidR="00082319">
        <w:t>and the cotton plant itself including stalks, leaves and cotton ‘trash’</w:t>
      </w:r>
      <w:r w:rsidR="00C04D95">
        <w:t>,</w:t>
      </w:r>
      <w:r w:rsidR="00082319">
        <w:t xml:space="preserve"> which is a by-product of ginning. </w:t>
      </w:r>
      <w:r w:rsidR="00C31B2C">
        <w:t>Your infographic will have both text and drawings or images that are free to use.</w:t>
      </w:r>
      <w:r w:rsidR="009178AA">
        <w:t xml:space="preserve"> </w:t>
      </w:r>
      <w:r w:rsidR="00082319">
        <w:t>Your information should be appropriate for school</w:t>
      </w:r>
      <w:r w:rsidR="00C04D95">
        <w:t>-</w:t>
      </w:r>
      <w:r w:rsidR="00082319">
        <w:t>aged children and can target either primary or secondary year groups.</w:t>
      </w:r>
    </w:p>
    <w:p w14:paraId="67FC3F96" w14:textId="0A38229F" w:rsidR="00586CCE" w:rsidRDefault="00586CCE" w:rsidP="000C4A95">
      <w:r w:rsidRPr="00586CCE">
        <w:t xml:space="preserve">Please feel free to share your finished products with Cotton Australia directly at </w:t>
      </w:r>
      <w:hyperlink r:id="rId12" w:history="1">
        <w:r w:rsidRPr="001D53DD">
          <w:rPr>
            <w:rStyle w:val="Hyperlink"/>
          </w:rPr>
          <w:t>talktous@cotton.org.au</w:t>
        </w:r>
      </w:hyperlink>
      <w:r>
        <w:t xml:space="preserve"> </w:t>
      </w:r>
      <w:r w:rsidRPr="00586CCE">
        <w:t>or tag @CottonAustralia in any posts on social media but only after gaining approval from your teacher. Outstanding posts may be showcased in Cotton Australia’s education program teaching students about cotton fibre.</w:t>
      </w:r>
    </w:p>
    <w:p w14:paraId="48E8ECD1" w14:textId="52497AE3" w:rsidR="00D75AB2" w:rsidRPr="00970B07" w:rsidRDefault="00D75AB2" w:rsidP="000C4A95">
      <w:pPr>
        <w:rPr>
          <w:b/>
          <w:bCs/>
          <w:color w:val="2F5496" w:themeColor="accent1" w:themeShade="BF"/>
          <w:sz w:val="28"/>
          <w:szCs w:val="28"/>
        </w:rPr>
      </w:pPr>
      <w:r w:rsidRPr="00970B07">
        <w:rPr>
          <w:b/>
          <w:bCs/>
          <w:color w:val="2F5496" w:themeColor="accent1" w:themeShade="BF"/>
          <w:sz w:val="28"/>
          <w:szCs w:val="28"/>
        </w:rPr>
        <w:t>Infographic Guidelines</w:t>
      </w:r>
    </w:p>
    <w:p w14:paraId="26CAFFB3" w14:textId="77777777" w:rsidR="009178AA" w:rsidRDefault="009178AA" w:rsidP="000C4A95">
      <w:r>
        <w:t xml:space="preserve">Create your infographic on a poster using any medium and then photograph to share or create it digitally using trusted software. </w:t>
      </w:r>
    </w:p>
    <w:p w14:paraId="45589C1D" w14:textId="22CD7CD1" w:rsidR="006717B6" w:rsidRDefault="00C31B2C" w:rsidP="000C4A95">
      <w:r>
        <w:t xml:space="preserve">Think about how to present your researched information for your target audience and use a layout and images they can easily relate </w:t>
      </w:r>
      <w:r w:rsidR="00C04D95">
        <w:t xml:space="preserve">to </w:t>
      </w:r>
      <w:r>
        <w:t>and consider using a limited colour pallet and font</w:t>
      </w:r>
      <w:r w:rsidR="00D12E76">
        <w:t>s</w:t>
      </w:r>
      <w:r>
        <w:t>. Remember</w:t>
      </w:r>
      <w:r w:rsidR="00D12E76">
        <w:t>,</w:t>
      </w:r>
      <w:r>
        <w:t xml:space="preserve"> your goal is to educate </w:t>
      </w:r>
      <w:r w:rsidR="00D12E76">
        <w:t>your target audience</w:t>
      </w:r>
      <w:r>
        <w:t xml:space="preserve"> about the amazing uses of cotton in their everyday products. </w:t>
      </w:r>
    </w:p>
    <w:p w14:paraId="49741CED" w14:textId="4D1E22FD" w:rsidR="006717B6" w:rsidRDefault="00C31B2C" w:rsidP="00DC31CD">
      <w:pPr>
        <w:spacing w:after="0"/>
      </w:pPr>
      <w:r>
        <w:t>You can watch</w:t>
      </w:r>
      <w:r w:rsidR="00DD4A32">
        <w:t xml:space="preserve"> a YouTube </w:t>
      </w:r>
      <w:r w:rsidR="00D12E76">
        <w:t xml:space="preserve">video </w:t>
      </w:r>
      <w:r w:rsidR="00DD4A32">
        <w:t xml:space="preserve">to learn how to use </w:t>
      </w:r>
      <w:r w:rsidR="006717B6">
        <w:t>Google Drawings</w:t>
      </w:r>
      <w:r w:rsidR="009178AA">
        <w:t xml:space="preserve"> </w:t>
      </w:r>
      <w:hyperlink r:id="rId13" w:history="1">
        <w:r w:rsidR="009178AA" w:rsidRPr="009178AA">
          <w:rPr>
            <w:color w:val="0000FF"/>
            <w:u w:val="single"/>
          </w:rPr>
          <w:t>https://www.youtube.com/watch?v=71dJAOtb3S8</w:t>
        </w:r>
      </w:hyperlink>
    </w:p>
    <w:p w14:paraId="3AABEA4D" w14:textId="26E5BCD6" w:rsidR="00C31B2C" w:rsidRDefault="00DD4A32" w:rsidP="00DC31CD">
      <w:pPr>
        <w:spacing w:after="0"/>
        <w:rPr>
          <w:rStyle w:val="Hyperlink"/>
        </w:rPr>
      </w:pPr>
      <w:r>
        <w:t xml:space="preserve">You can use </w:t>
      </w:r>
      <w:r w:rsidR="00C31B2C">
        <w:t>Canva</w:t>
      </w:r>
      <w:r>
        <w:t xml:space="preserve"> for inspiration</w:t>
      </w:r>
      <w:r w:rsidR="00C31B2C">
        <w:t xml:space="preserve"> </w:t>
      </w:r>
      <w:hyperlink r:id="rId14" w:history="1">
        <w:r w:rsidR="00C31B2C" w:rsidRPr="00C41C86">
          <w:rPr>
            <w:rStyle w:val="Hyperlink"/>
          </w:rPr>
          <w:t>https://www.canva.com/create/infographics/</w:t>
        </w:r>
      </w:hyperlink>
    </w:p>
    <w:p w14:paraId="412887AA" w14:textId="040DEF32" w:rsidR="006717B6" w:rsidRDefault="00DC31CD" w:rsidP="000C0F68">
      <w:pPr>
        <w:spacing w:after="0"/>
      </w:pPr>
      <w:r>
        <w:rPr>
          <w:rStyle w:val="Hyperlink"/>
          <w:color w:val="auto"/>
          <w:u w:val="none"/>
        </w:rPr>
        <w:t>You can watch c</w:t>
      </w:r>
      <w:r w:rsidR="00DE558E" w:rsidRPr="00DE558E">
        <w:rPr>
          <w:rStyle w:val="Hyperlink"/>
          <w:color w:val="auto"/>
          <w:u w:val="none"/>
        </w:rPr>
        <w:t xml:space="preserve">otton </w:t>
      </w:r>
      <w:r>
        <w:rPr>
          <w:rStyle w:val="Hyperlink"/>
          <w:color w:val="auto"/>
          <w:u w:val="none"/>
        </w:rPr>
        <w:t>g</w:t>
      </w:r>
      <w:r w:rsidR="00DE558E" w:rsidRPr="00DE558E">
        <w:rPr>
          <w:rStyle w:val="Hyperlink"/>
          <w:color w:val="auto"/>
          <w:u w:val="none"/>
        </w:rPr>
        <w:t xml:space="preserve">rowers talk about the cotton products they </w:t>
      </w:r>
      <w:r w:rsidRPr="00DE558E">
        <w:rPr>
          <w:rStyle w:val="Hyperlink"/>
          <w:color w:val="auto"/>
          <w:u w:val="none"/>
        </w:rPr>
        <w:t>produce</w:t>
      </w:r>
      <w:r w:rsidR="00DE558E" w:rsidRPr="00DE558E">
        <w:rPr>
          <w:rStyle w:val="Hyperlink"/>
          <w:color w:val="auto"/>
          <w:u w:val="none"/>
        </w:rPr>
        <w:t xml:space="preserve"> </w:t>
      </w:r>
      <w:hyperlink r:id="rId15" w:history="1">
        <w:r w:rsidR="000C0F68" w:rsidRPr="005A34B1">
          <w:rPr>
            <w:rStyle w:val="Hyperlink"/>
          </w:rPr>
          <w:t>https://www.youtube.com/watch?v=3TW3osxL1fM</w:t>
        </w:r>
      </w:hyperlink>
      <w:r w:rsidR="000C0F68">
        <w:rPr>
          <w:rStyle w:val="Hyperlink"/>
          <w:color w:val="auto"/>
          <w:u w:val="none"/>
        </w:rPr>
        <w:t xml:space="preserve"> </w:t>
      </w:r>
      <w:r w:rsidR="004B24EC">
        <w:rPr>
          <w:rStyle w:val="Hyperlink"/>
          <w:color w:val="auto"/>
          <w:u w:val="none"/>
        </w:rPr>
        <w:t xml:space="preserve"> </w:t>
      </w:r>
    </w:p>
    <w:p w14:paraId="40F9D18A" w14:textId="5E5AAF0F" w:rsidR="00E050B4" w:rsidRDefault="004B24EC">
      <w:r w:rsidRPr="004B24EC">
        <w:t>Good luck!</w:t>
      </w:r>
      <w:r>
        <w:t xml:space="preserve"> </w:t>
      </w:r>
      <w:r w:rsidR="00657E27">
        <w:t xml:space="preserve">For further information please email: </w:t>
      </w:r>
      <w:hyperlink r:id="rId16" w:history="1">
        <w:r w:rsidR="00657E27" w:rsidRPr="00C41C86">
          <w:rPr>
            <w:rStyle w:val="Hyperlink"/>
          </w:rPr>
          <w:t>jennyh@cotton.org.au</w:t>
        </w:r>
      </w:hyperlink>
      <w:r w:rsidR="00EC4338">
        <w:rPr>
          <w:rStyle w:val="Hyperlink"/>
        </w:rPr>
        <w:t xml:space="preserve">  </w:t>
      </w:r>
    </w:p>
    <w:sectPr w:rsidR="00E050B4" w:rsidSect="000C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412D"/>
    <w:multiLevelType w:val="hybridMultilevel"/>
    <w:tmpl w:val="59A8D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E"/>
    <w:rsid w:val="00052628"/>
    <w:rsid w:val="00082319"/>
    <w:rsid w:val="000C0F68"/>
    <w:rsid w:val="000C4A95"/>
    <w:rsid w:val="00110D3E"/>
    <w:rsid w:val="00193B8C"/>
    <w:rsid w:val="00196269"/>
    <w:rsid w:val="004A7B3B"/>
    <w:rsid w:val="004B24EC"/>
    <w:rsid w:val="00586CCE"/>
    <w:rsid w:val="00657E27"/>
    <w:rsid w:val="0066431F"/>
    <w:rsid w:val="006717B6"/>
    <w:rsid w:val="006C3886"/>
    <w:rsid w:val="007128C1"/>
    <w:rsid w:val="0074505B"/>
    <w:rsid w:val="009178AA"/>
    <w:rsid w:val="00936E6F"/>
    <w:rsid w:val="00970B07"/>
    <w:rsid w:val="00A62C9A"/>
    <w:rsid w:val="00BE4676"/>
    <w:rsid w:val="00C04D95"/>
    <w:rsid w:val="00C200E4"/>
    <w:rsid w:val="00C31B2C"/>
    <w:rsid w:val="00D12E76"/>
    <w:rsid w:val="00D75AB2"/>
    <w:rsid w:val="00D872EB"/>
    <w:rsid w:val="00DC31CD"/>
    <w:rsid w:val="00DD4A32"/>
    <w:rsid w:val="00DE558E"/>
    <w:rsid w:val="00E050B4"/>
    <w:rsid w:val="00E20582"/>
    <w:rsid w:val="00E22C1F"/>
    <w:rsid w:val="00EC4338"/>
    <w:rsid w:val="00F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75D5"/>
  <w15:chartTrackingRefBased/>
  <w15:docId w15:val="{D01780D7-38DB-4390-B372-F9124BE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71dJAOtb3S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lktous@cott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nnyh@cotton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3TW3osxL1fM" TargetMode="External"/><Relationship Id="rId10" Type="http://schemas.openxmlformats.org/officeDocument/2006/relationships/hyperlink" Target="https://sustainablecottoncluster.wordpress.com/2016/02/25/the-many-many-uses-of-cott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ttonaustralia.com.au/uses-of-cotton" TargetMode="External"/><Relationship Id="rId14" Type="http://schemas.openxmlformats.org/officeDocument/2006/relationships/hyperlink" Target="https://www.canva.com/create/infograp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5C17733921242A11285C1A21FAE89" ma:contentTypeVersion="12" ma:contentTypeDescription="Create a new document." ma:contentTypeScope="" ma:versionID="d96fad54744879828e125a795d6bf0b1">
  <xsd:schema xmlns:xsd="http://www.w3.org/2001/XMLSchema" xmlns:xs="http://www.w3.org/2001/XMLSchema" xmlns:p="http://schemas.microsoft.com/office/2006/metadata/properties" xmlns:ns2="c6c98798-3f8e-464d-b528-6586fab29f9e" xmlns:ns3="15f64afe-69e9-4ae9-af83-f839b8136805" targetNamespace="http://schemas.microsoft.com/office/2006/metadata/properties" ma:root="true" ma:fieldsID="15ebcd9ec9f3c0bcf114046be98e109c" ns2:_="" ns3:_="">
    <xsd:import namespace="c6c98798-3f8e-464d-b528-6586fab29f9e"/>
    <xsd:import namespace="15f64afe-69e9-4ae9-af83-f839b8136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8798-3f8e-464d-b528-6586fab29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4afe-69e9-4ae9-af83-f839b813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17037-130B-4AB9-BAC5-22FA03BA4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641EF-B266-42F5-A01E-BAB6C18D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7861C-E3B9-4001-B66C-10881ABA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8798-3f8e-464d-b528-6586fab29f9e"/>
    <ds:schemaRef ds:uri="15f64afe-69e9-4ae9-af83-f839b813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9</cp:revision>
  <dcterms:created xsi:type="dcterms:W3CDTF">2020-05-06T04:37:00Z</dcterms:created>
  <dcterms:modified xsi:type="dcterms:W3CDTF">2020-08-18T01:12:00Z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0x010100B5A5C17733921242A11285C1A21FAE89</vt:lpwstr>
  </property>
</Properties>
</file>